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892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86MS0061-01-2025-003455-89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Велиева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Сахила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Гиджран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UserDefinedgrp-35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7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не участвовал, о времени и мест</w:t>
      </w:r>
      <w:r>
        <w:rPr>
          <w:rFonts w:ascii="Times New Roman" w:eastAsia="Times New Roman" w:hAnsi="Times New Roman" w:cs="Times New Roman"/>
          <w:sz w:val="27"/>
          <w:szCs w:val="27"/>
        </w:rPr>
        <w:t>е рассмотре</w:t>
      </w:r>
      <w:r>
        <w:rPr>
          <w:rFonts w:ascii="Times New Roman" w:eastAsia="Times New Roman" w:hAnsi="Times New Roman" w:cs="Times New Roman"/>
          <w:sz w:val="27"/>
          <w:szCs w:val="27"/>
        </w:rPr>
        <w:t>ния дела извещен смс-уведомлением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соответствии с ч. 2 ст. 25.1 КоАП РФ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Велиева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 ХМ №</w:t>
      </w:r>
      <w:r>
        <w:rPr>
          <w:rFonts w:ascii="Times New Roman" w:eastAsia="Times New Roman" w:hAnsi="Times New Roman" w:cs="Times New Roman"/>
          <w:sz w:val="27"/>
          <w:szCs w:val="27"/>
        </w:rPr>
        <w:t>694712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Расторгуева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 </w:t>
      </w:r>
      <w:r>
        <w:rPr>
          <w:rFonts w:ascii="Times New Roman" w:eastAsia="Times New Roman" w:hAnsi="Times New Roman" w:cs="Times New Roman"/>
          <w:sz w:val="27"/>
          <w:szCs w:val="27"/>
        </w:rPr>
        <w:t>Велиева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04.04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18810086220003751333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</w:t>
      </w:r>
      <w:r>
        <w:rPr>
          <w:rFonts w:ascii="Times New Roman" w:eastAsia="Times New Roman" w:hAnsi="Times New Roman" w:cs="Times New Roman"/>
          <w:sz w:val="27"/>
          <w:szCs w:val="27"/>
        </w:rPr>
        <w:t>Постано</w:t>
      </w:r>
      <w:r>
        <w:rPr>
          <w:rFonts w:ascii="Times New Roman" w:eastAsia="Times New Roman" w:hAnsi="Times New Roman" w:cs="Times New Roman"/>
          <w:sz w:val="27"/>
          <w:szCs w:val="27"/>
        </w:rPr>
        <w:t>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уплачен 16.08.2024.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UserDefinedgrp-35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7rplc-3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которой регистрация прекращена 21.03.2025.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.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по </w:t>
      </w:r>
      <w:r>
        <w:rPr>
          <w:rFonts w:ascii="Times New Roman" w:eastAsia="Times New Roman" w:hAnsi="Times New Roman" w:cs="Times New Roman"/>
          <w:sz w:val="27"/>
          <w:szCs w:val="27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18810086220003751333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19.03.2024г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уплаче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совершения, наличие отягчающего наказание обстоятельства,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Велиева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11.12.2024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привлекался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аналогичного правонарушения, предусмотренного ч.1.1 ст.12.1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к наказанию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лишения прав управления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 при этом вывода не сделал и вновь соверш</w:t>
      </w:r>
      <w:r>
        <w:rPr>
          <w:rFonts w:ascii="Times New Roman" w:eastAsia="Times New Roman" w:hAnsi="Times New Roman" w:cs="Times New Roman"/>
          <w:sz w:val="27"/>
          <w:szCs w:val="27"/>
        </w:rPr>
        <w:t>ил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ля достижения целей наказания, предупреждения совершен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sz w:val="27"/>
          <w:szCs w:val="27"/>
        </w:rPr>
        <w:t>Велиева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правонарушений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не усматривает оснований для назначения ему наказания в виде административного штрафа и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Велиеву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лишения права управления транспортными средствами.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Сахила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Гиджран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1.1 ст. 12.1 КоАП РФ и назначить ему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>лишения права управления тр</w:t>
      </w:r>
      <w:r>
        <w:rPr>
          <w:rFonts w:ascii="Times New Roman" w:eastAsia="Times New Roman" w:hAnsi="Times New Roman" w:cs="Times New Roman"/>
          <w:sz w:val="27"/>
          <w:szCs w:val="27"/>
        </w:rPr>
        <w:t>анспортными средствами на срок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три</w:t>
      </w:r>
      <w:r>
        <w:rPr>
          <w:rFonts w:ascii="Times New Roman" w:eastAsia="Times New Roman" w:hAnsi="Times New Roman" w:cs="Times New Roman"/>
          <w:sz w:val="27"/>
          <w:szCs w:val="27"/>
        </w:rPr>
        <w:t>) месяца.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Обязать </w:t>
      </w:r>
      <w:r>
        <w:rPr>
          <w:rFonts w:ascii="Times New Roman" w:eastAsia="Times New Roman" w:hAnsi="Times New Roman" w:cs="Times New Roman"/>
          <w:sz w:val="27"/>
          <w:szCs w:val="27"/>
        </w:rPr>
        <w:t>Велиева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трех рабочих дней со дня вступления в законную силу настоящего постановления сдать документы, предусмотренные ч. 1-3.1 ст.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Велиеву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С.Г.о</w:t>
      </w:r>
      <w:r>
        <w:rPr>
          <w:rFonts w:ascii="Times New Roman" w:eastAsia="Times New Roman" w:hAnsi="Times New Roman" w:cs="Times New Roman"/>
          <w:sz w:val="27"/>
          <w:szCs w:val="27"/>
        </w:rPr>
        <w:t>, что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892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CarNumbergrp-27rplc-36">
    <w:name w:val="cat-CarNumber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